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EA2" w:rsidRDefault="007E5EA2" w:rsidP="003A1A51">
      <w:pPr>
        <w:spacing w:line="240" w:lineRule="auto"/>
      </w:pPr>
    </w:p>
    <w:p w:rsidR="003A1A51" w:rsidRDefault="003A1A51" w:rsidP="003A1A51">
      <w:pPr>
        <w:spacing w:line="240" w:lineRule="auto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2608" behindDoc="1" locked="0" layoutInCell="1" allowOverlap="1" wp14:anchorId="757AF775" wp14:editId="09744BF4">
            <wp:simplePos x="0" y="0"/>
            <wp:positionH relativeFrom="column">
              <wp:posOffset>698500</wp:posOffset>
            </wp:positionH>
            <wp:positionV relativeFrom="paragraph">
              <wp:posOffset>514350</wp:posOffset>
            </wp:positionV>
            <wp:extent cx="927100" cy="422910"/>
            <wp:effectExtent l="0" t="0" r="6350" b="0"/>
            <wp:wrapThrough wrapText="bothSides">
              <wp:wrapPolygon edited="0">
                <wp:start x="0" y="0"/>
                <wp:lineTo x="0" y="19459"/>
                <wp:lineTo x="1775" y="20432"/>
                <wp:lineTo x="21304" y="20432"/>
                <wp:lineTo x="21304" y="2919"/>
                <wp:lineTo x="19973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42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1" locked="0" layoutInCell="1" allowOverlap="1" wp14:anchorId="0C34184B" wp14:editId="4594B89B">
            <wp:simplePos x="0" y="0"/>
            <wp:positionH relativeFrom="column">
              <wp:posOffset>-99060</wp:posOffset>
            </wp:positionH>
            <wp:positionV relativeFrom="paragraph">
              <wp:posOffset>-142240</wp:posOffset>
            </wp:positionV>
            <wp:extent cx="2923540" cy="551180"/>
            <wp:effectExtent l="0" t="0" r="0" b="1270"/>
            <wp:wrapThrough wrapText="bothSides">
              <wp:wrapPolygon edited="0">
                <wp:start x="6193" y="0"/>
                <wp:lineTo x="2674" y="1493"/>
                <wp:lineTo x="985" y="5226"/>
                <wp:lineTo x="985" y="11945"/>
                <wp:lineTo x="0" y="13438"/>
                <wp:lineTo x="0" y="20157"/>
                <wp:lineTo x="7319" y="20903"/>
                <wp:lineTo x="8163" y="20903"/>
                <wp:lineTo x="17875" y="20903"/>
                <wp:lineTo x="21394" y="18664"/>
                <wp:lineTo x="21394" y="0"/>
                <wp:lineTo x="6897" y="0"/>
                <wp:lineTo x="6193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55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A51" w:rsidRDefault="00C2466B" w:rsidP="003A1A51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248285</wp:posOffset>
                </wp:positionV>
                <wp:extent cx="2809240" cy="400050"/>
                <wp:effectExtent l="0" t="0" r="0" b="0"/>
                <wp:wrapSquare wrapText="bothSides"/>
                <wp:docPr id="2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09240" cy="4000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466B" w:rsidRDefault="00C2466B" w:rsidP="00C2466B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hadow/>
                                <w:color w:val="9999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R1 Reduce 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1.5pt;margin-top:19.55pt;width:221.2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" filled="f" stroked="f">
                <v:stroke joinstyle="round"/>
                <o:lock v:ext="edit" shapetype="t"/>
                <v:textbox>
                  <w:txbxContent>
                    <w:p w:rsidR="00C2466B" w:rsidRDefault="00C2466B" w:rsidP="00C2466B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hadow/>
                          <w:color w:val="9999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R1 Reduce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A1A51" w:rsidRDefault="003A1A51" w:rsidP="003A1A51">
      <w:pPr>
        <w:spacing w:line="240" w:lineRule="auto"/>
      </w:pPr>
    </w:p>
    <w:p w:rsidR="003A1A51" w:rsidRPr="003A1A51" w:rsidRDefault="000624EF" w:rsidP="003A1A51">
      <w:pPr>
        <w:spacing w:line="240" w:lineRule="auto"/>
        <w:rPr>
          <w:rFonts w:ascii="TH NiramitIT๙" w:hAnsi="TH NiramitIT๙" w:cs="TH Niramit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A44606" wp14:editId="741F4AA3">
                <wp:simplePos x="0" y="0"/>
                <wp:positionH relativeFrom="column">
                  <wp:posOffset>114300</wp:posOffset>
                </wp:positionH>
                <wp:positionV relativeFrom="paragraph">
                  <wp:posOffset>1369060</wp:posOffset>
                </wp:positionV>
                <wp:extent cx="2828925" cy="447675"/>
                <wp:effectExtent l="0" t="0" r="0" b="0"/>
                <wp:wrapSquare wrapText="bothSides"/>
                <wp:docPr id="22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28925" cy="447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466B" w:rsidRDefault="00C2466B" w:rsidP="00C2466B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hadow/>
                                <w:color w:val="9999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R 2 Reuse 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44606" id="WordArt 5" o:spid="_x0000_s1027" type="#_x0000_t202" style="position:absolute;margin-left:9pt;margin-top:107.8pt;width:222.7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" filled="f" stroked="f">
                <v:stroke joinstyle="round"/>
                <o:lock v:ext="edit" shapetype="t"/>
                <v:textbox>
                  <w:txbxContent>
                    <w:p w:rsidR="00C2466B" w:rsidRDefault="00C2466B" w:rsidP="00C2466B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hadow/>
                          <w:color w:val="9999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R 2 Reuse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1A51" w:rsidRPr="003A1A51">
        <w:rPr>
          <w:rFonts w:ascii="TH NiramitIT๙" w:hAnsi="TH NiramitIT๙" w:cs="TH NiramitIT๙"/>
          <w:cs/>
        </w:rPr>
        <w:t>การลดปริมาณ ขยะมูลฝอย คือการเลือกใช้สินค้า ที่ไม่ก่อให้เกิดขยะหรือเกิดน้อยที่สุด เช่น ใช้สินค้าที่ใช้ภาชนะรีไซเคิลได้ การใช้ถุงผ้าในการจับจ่ายสินค้า การใช้ปิ่นโตใส่อาหารแทนกล่อง</w:t>
      </w:r>
      <w:proofErr w:type="spellStart"/>
      <w:r w:rsidR="003A1A51" w:rsidRPr="003A1A51">
        <w:rPr>
          <w:rFonts w:ascii="TH NiramitIT๙" w:hAnsi="TH NiramitIT๙" w:cs="TH NiramitIT๙"/>
          <w:cs/>
        </w:rPr>
        <w:t>โฟม</w:t>
      </w:r>
      <w:proofErr w:type="spellEnd"/>
      <w:r w:rsidR="003A1A51" w:rsidRPr="003A1A51">
        <w:rPr>
          <w:rFonts w:ascii="TH NiramitIT๙" w:hAnsi="TH NiramitIT๙" w:cs="TH NiramitIT๙"/>
          <w:cs/>
        </w:rPr>
        <w:t xml:space="preserve"> ใช้สินค้าชนิดเติมเลือกซื้อสินค้าที่ใช้บรรจุภัณฑ์น้อยชิ้น</w:t>
      </w:r>
    </w:p>
    <w:p w:rsidR="003A1A51" w:rsidRPr="003A1A51" w:rsidRDefault="00C2466B" w:rsidP="003A1A51">
      <w:pPr>
        <w:spacing w:line="240" w:lineRule="auto"/>
        <w:rPr>
          <w:rFonts w:ascii="TH NiramitIT๙" w:hAnsi="TH NiramitIT๙" w:cs="TH Niramit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1544320</wp:posOffset>
                </wp:positionV>
                <wp:extent cx="2962275" cy="364490"/>
                <wp:effectExtent l="0" t="0" r="0" b="0"/>
                <wp:wrapSquare wrapText="bothSides"/>
                <wp:docPr id="21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62275" cy="3644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466B" w:rsidRDefault="00C2466B" w:rsidP="00C2466B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hadow/>
                                <w:color w:val="9999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R3 Recycle 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" o:spid="_x0000_s1028" type="#_x0000_t202" style="position:absolute;margin-left:11.25pt;margin-top:121.6pt;width:233.25pt;height:2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" filled="f" stroked="f">
                <v:stroke joinstyle="round"/>
                <o:lock v:ext="edit" shapetype="t"/>
                <v:textbox>
                  <w:txbxContent>
                    <w:p w:rsidR="00C2466B" w:rsidRDefault="00C2466B" w:rsidP="00C2466B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hadow/>
                          <w:color w:val="9999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R3 Recycle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1A51" w:rsidRPr="003A1A51">
        <w:rPr>
          <w:rFonts w:ascii="TH NiramitIT๙" w:hAnsi="TH NiramitIT๙" w:cs="TH NiramitIT๙"/>
          <w:cs/>
        </w:rPr>
        <w:t>การใช้ซ้ำ คือ การนำสิ่งของ(ขยะ) ที่ต้องทิ้งกลับมาใช้ใหม่ในรูปแบบอื่น เช่นการนำขวดน้ำอัดลมมาปลุกต้นไม้ การนำกล่องใส่เครื่องสำอางมาใช้ใส่ดินสอ ปากกา หรือการนำเอายางรถยนต์เก่ามาทำถังใส่ขยะ เป็นต้น</w:t>
      </w:r>
    </w:p>
    <w:p w:rsidR="003A1A51" w:rsidRDefault="003A1A51" w:rsidP="003A1A51">
      <w:pPr>
        <w:spacing w:line="240" w:lineRule="auto"/>
        <w:rPr>
          <w:b/>
          <w:bCs/>
        </w:rPr>
      </w:pPr>
    </w:p>
    <w:p w:rsidR="003A1A51" w:rsidRPr="003A1A51" w:rsidRDefault="003A1A51" w:rsidP="003A1A51">
      <w:pPr>
        <w:spacing w:line="240" w:lineRule="auto"/>
        <w:rPr>
          <w:rFonts w:ascii="TH NiramitIT๙" w:hAnsi="TH NiramitIT๙" w:cs="TH NiramitIT๙"/>
          <w:cs/>
        </w:rPr>
      </w:pPr>
      <w:r w:rsidRPr="003A1A51">
        <w:rPr>
          <w:rFonts w:ascii="TH NiramitIT๙" w:hAnsi="TH NiramitIT๙" w:cs="TH NiramitIT๙"/>
          <w:cs/>
        </w:rPr>
        <w:t>การนำกลับมาใช้ใหม่ คือการนำเอาสิ่งของหรือวัสดุ (ขยะ) ที่จะทิ้งไปแปรรูปในกระบวนการอุตสาหกรรม เช่นการนำเอาแก้วแตกนำไปหลอมแล้วกลับมาใช้ใหม่ การนำเอาพลาสติกไปหลอมเป็นภาชนะพลาสติกใหม่ เช่น ถัง กา</w:t>
      </w:r>
      <w:proofErr w:type="spellStart"/>
      <w:r w:rsidRPr="003A1A51">
        <w:rPr>
          <w:rFonts w:ascii="TH NiramitIT๙" w:hAnsi="TH NiramitIT๙" w:cs="TH NiramitIT๙"/>
          <w:cs/>
        </w:rPr>
        <w:t>ละมัง</w:t>
      </w:r>
      <w:proofErr w:type="spellEnd"/>
    </w:p>
    <w:p w:rsidR="007264CE" w:rsidRDefault="00332434" w:rsidP="003A1A51">
      <w:pPr>
        <w:spacing w:line="240" w:lineRule="auto"/>
      </w:pPr>
      <w:r>
        <w:rPr>
          <w:noProof/>
        </w:rPr>
        <w:lastRenderedPageBreak/>
        <w:drawing>
          <wp:anchor distT="0" distB="0" distL="114300" distR="114300" simplePos="0" relativeHeight="251660800" behindDoc="1" locked="0" layoutInCell="1" allowOverlap="1" wp14:anchorId="0A082006" wp14:editId="74C12B6B">
            <wp:simplePos x="0" y="0"/>
            <wp:positionH relativeFrom="column">
              <wp:posOffset>3607435</wp:posOffset>
            </wp:positionH>
            <wp:positionV relativeFrom="paragraph">
              <wp:posOffset>1619250</wp:posOffset>
            </wp:positionV>
            <wp:extent cx="2531745" cy="1047750"/>
            <wp:effectExtent l="0" t="0" r="1905" b="0"/>
            <wp:wrapThrough wrapText="bothSides">
              <wp:wrapPolygon edited="0">
                <wp:start x="3901" y="0"/>
                <wp:lineTo x="0" y="5891"/>
                <wp:lineTo x="0" y="17673"/>
                <wp:lineTo x="14790" y="18851"/>
                <wp:lineTo x="15115" y="21207"/>
                <wp:lineTo x="15928" y="21207"/>
                <wp:lineTo x="16090" y="18851"/>
                <wp:lineTo x="21454" y="18458"/>
                <wp:lineTo x="21454" y="7462"/>
                <wp:lineTo x="19016" y="6284"/>
                <wp:lineTo x="19341" y="3927"/>
                <wp:lineTo x="16253" y="2749"/>
                <wp:lineTo x="4713" y="0"/>
                <wp:lineTo x="3901" y="0"/>
              </wp:wrapPolygon>
            </wp:wrapThrough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A51">
        <w:rPr>
          <w:rFonts w:ascii="Agency FB" w:hAnsi="Agency FB" w:cs="TH SarabunIT๙"/>
          <w:noProof/>
          <w:color w:val="000000"/>
          <w:sz w:val="30"/>
          <w:szCs w:val="30"/>
        </w:rPr>
        <w:drawing>
          <wp:inline distT="0" distB="0" distL="0" distR="0" wp14:anchorId="31AB8C47" wp14:editId="1D31428E">
            <wp:extent cx="2959100" cy="6519946"/>
            <wp:effectExtent l="0" t="0" r="0" b="0"/>
            <wp:docPr id="3" name="รูปภาพ 3" descr="ถังขยะมูลฝอ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ถังขยะมูลฝอย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651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A51" w:rsidRDefault="00E24E04" w:rsidP="003A1A51">
      <w:pPr>
        <w:spacing w:line="240" w:lineRule="auto"/>
      </w:pPr>
      <w:r w:rsidRPr="00696D75">
        <w:rPr>
          <w:noProof/>
          <w:cs/>
        </w:rPr>
        <w:lastRenderedPageBreak/>
        <w:drawing>
          <wp:anchor distT="0" distB="0" distL="114300" distR="114300" simplePos="0" relativeHeight="251662848" behindDoc="0" locked="0" layoutInCell="1" allowOverlap="1" wp14:anchorId="390EC354" wp14:editId="06684F73">
            <wp:simplePos x="0" y="0"/>
            <wp:positionH relativeFrom="column">
              <wp:posOffset>829945</wp:posOffset>
            </wp:positionH>
            <wp:positionV relativeFrom="paragraph">
              <wp:posOffset>-142875</wp:posOffset>
            </wp:positionV>
            <wp:extent cx="1695450" cy="1657350"/>
            <wp:effectExtent l="0" t="0" r="0" b="0"/>
            <wp:wrapNone/>
            <wp:docPr id="18" name="รูปภาพ 18" descr="ตรา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 อบต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A51" w:rsidRDefault="003A1A51" w:rsidP="003A1A51">
      <w:pPr>
        <w:spacing w:line="240" w:lineRule="auto"/>
      </w:pPr>
    </w:p>
    <w:p w:rsidR="003A1A51" w:rsidRDefault="003A1A51" w:rsidP="003A1A51">
      <w:pPr>
        <w:spacing w:line="240" w:lineRule="auto"/>
      </w:pPr>
    </w:p>
    <w:p w:rsidR="003A1A51" w:rsidRDefault="003A1A51" w:rsidP="003A1A51">
      <w:pPr>
        <w:spacing w:line="240" w:lineRule="auto"/>
      </w:pPr>
    </w:p>
    <w:p w:rsidR="003A1A51" w:rsidRDefault="003A1A51" w:rsidP="003A1A51">
      <w:pPr>
        <w:spacing w:line="240" w:lineRule="auto"/>
      </w:pPr>
    </w:p>
    <w:p w:rsidR="003A1A51" w:rsidRDefault="003A1A51" w:rsidP="003A1A51">
      <w:pPr>
        <w:spacing w:line="240" w:lineRule="auto"/>
      </w:pPr>
    </w:p>
    <w:p w:rsidR="003A1A51" w:rsidRDefault="003A1A51" w:rsidP="003A1A51">
      <w:pPr>
        <w:spacing w:line="240" w:lineRule="auto"/>
      </w:pPr>
    </w:p>
    <w:p w:rsidR="003A1A51" w:rsidRDefault="000624EF" w:rsidP="003A1A51">
      <w:pPr>
        <w:spacing w:line="240" w:lineRule="auto"/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2FD50CE6" wp14:editId="1B5C9352">
            <wp:simplePos x="0" y="0"/>
            <wp:positionH relativeFrom="column">
              <wp:posOffset>372745</wp:posOffset>
            </wp:positionH>
            <wp:positionV relativeFrom="paragraph">
              <wp:posOffset>646430</wp:posOffset>
            </wp:positionV>
            <wp:extent cx="2216150" cy="1122680"/>
            <wp:effectExtent l="0" t="0" r="0" b="1270"/>
            <wp:wrapThrough wrapText="bothSides">
              <wp:wrapPolygon edited="0">
                <wp:start x="19496" y="0"/>
                <wp:lineTo x="10583" y="5131"/>
                <wp:lineTo x="0" y="7697"/>
                <wp:lineTo x="0" y="18692"/>
                <wp:lineTo x="7241" y="21258"/>
                <wp:lineTo x="9841" y="21258"/>
                <wp:lineTo x="12069" y="21258"/>
                <wp:lineTo x="21352" y="20525"/>
                <wp:lineTo x="21352" y="3299"/>
                <wp:lineTo x="21167" y="733"/>
                <wp:lineTo x="20795" y="0"/>
                <wp:lineTo x="19496" y="0"/>
              </wp:wrapPolygon>
            </wp:wrapThrough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A51" w:rsidRDefault="003A1A51" w:rsidP="003A1A51">
      <w:pPr>
        <w:spacing w:line="240" w:lineRule="auto"/>
      </w:pPr>
    </w:p>
    <w:p w:rsidR="003A1A51" w:rsidRDefault="003A1A51" w:rsidP="003A1A51">
      <w:pPr>
        <w:spacing w:line="240" w:lineRule="auto"/>
      </w:pPr>
    </w:p>
    <w:p w:rsidR="003A1A51" w:rsidRDefault="003A1A51" w:rsidP="003A1A51">
      <w:pPr>
        <w:spacing w:line="240" w:lineRule="auto"/>
      </w:pPr>
    </w:p>
    <w:p w:rsidR="003A1A51" w:rsidRDefault="003A1A51" w:rsidP="003A1A51">
      <w:pPr>
        <w:spacing w:line="240" w:lineRule="auto"/>
      </w:pPr>
    </w:p>
    <w:p w:rsidR="00E02E0D" w:rsidRDefault="00332434" w:rsidP="00E02E0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5B29703B" wp14:editId="5FC370DB">
            <wp:simplePos x="0" y="0"/>
            <wp:positionH relativeFrom="column">
              <wp:posOffset>756920</wp:posOffset>
            </wp:positionH>
            <wp:positionV relativeFrom="paragraph">
              <wp:posOffset>208915</wp:posOffset>
            </wp:positionV>
            <wp:extent cx="1466850" cy="827405"/>
            <wp:effectExtent l="0" t="0" r="0" b="0"/>
            <wp:wrapThrough wrapText="bothSides">
              <wp:wrapPolygon edited="0">
                <wp:start x="0" y="0"/>
                <wp:lineTo x="0" y="20887"/>
                <wp:lineTo x="21319" y="20887"/>
                <wp:lineTo x="21319" y="0"/>
                <wp:lineTo x="0" y="0"/>
              </wp:wrapPolygon>
            </wp:wrapThrough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E0D" w:rsidRDefault="00E02E0D" w:rsidP="00E02E0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E02E0D" w:rsidRDefault="00E02E0D" w:rsidP="00E02E0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332434" w:rsidRDefault="00332434" w:rsidP="00E02E0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332434" w:rsidRDefault="00332434" w:rsidP="00E02E0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E24E04" w:rsidRDefault="00E24E04" w:rsidP="00E24E04">
      <w:pPr>
        <w:pStyle w:val="1"/>
        <w:rPr>
          <w:color w:val="000080"/>
          <w:sz w:val="40"/>
          <w:szCs w:val="40"/>
        </w:rPr>
      </w:pPr>
      <w:r>
        <w:rPr>
          <w:rFonts w:hint="cs"/>
          <w:color w:val="000080"/>
          <w:sz w:val="40"/>
          <w:szCs w:val="40"/>
          <w:cs/>
        </w:rPr>
        <w:t>องค์การบริหารส่วนตำบลปะอาว</w:t>
      </w:r>
    </w:p>
    <w:p w:rsidR="00E24E04" w:rsidRPr="00800D3C" w:rsidRDefault="00E24E04" w:rsidP="00E24E04">
      <w:pPr>
        <w:pStyle w:val="1"/>
        <w:rPr>
          <w:color w:val="000080"/>
          <w:sz w:val="36"/>
          <w:szCs w:val="36"/>
          <w:cs/>
        </w:rPr>
      </w:pPr>
      <w:r w:rsidRPr="00800D3C">
        <w:rPr>
          <w:rFonts w:hint="cs"/>
          <w:color w:val="000080"/>
          <w:sz w:val="36"/>
          <w:szCs w:val="36"/>
          <w:cs/>
        </w:rPr>
        <w:t>อำเภอเมืองอุบลราชธานี  จังหวัดอุบลราชธานี</w:t>
      </w:r>
    </w:p>
    <w:p w:rsidR="00E24E04" w:rsidRDefault="00E24E04" w:rsidP="00E24E04">
      <w:pPr>
        <w:pStyle w:val="1"/>
        <w:rPr>
          <w:color w:val="000080"/>
          <w:sz w:val="40"/>
          <w:szCs w:val="40"/>
        </w:rPr>
      </w:pPr>
      <w:r w:rsidRPr="003E47A2">
        <w:rPr>
          <w:rFonts w:hint="cs"/>
          <w:color w:val="000080"/>
          <w:sz w:val="40"/>
          <w:szCs w:val="40"/>
          <w:cs/>
        </w:rPr>
        <w:t xml:space="preserve">โทร. </w:t>
      </w:r>
      <w:r>
        <w:rPr>
          <w:rFonts w:ascii="TH SarabunIT๙" w:hAnsi="TH SarabunIT๙" w:cs="TH SarabunIT๙" w:hint="cs"/>
          <w:sz w:val="32"/>
          <w:szCs w:val="32"/>
          <w:cs/>
        </w:rPr>
        <w:t>0-4585-0492</w:t>
      </w:r>
    </w:p>
    <w:p w:rsidR="003A1A51" w:rsidRDefault="003A1A51" w:rsidP="003A1A51">
      <w:pPr>
        <w:spacing w:line="240" w:lineRule="auto"/>
      </w:pPr>
    </w:p>
    <w:p w:rsidR="003A1A51" w:rsidRDefault="00C2466B" w:rsidP="003A1A51">
      <w:pPr>
        <w:spacing w:after="120"/>
        <w:rPr>
          <w:rFonts w:ascii="TH SarabunIT๙" w:eastAsia="Calibri" w:hAnsi="TH SarabunIT๙" w:cs="TH SarabunIT๙"/>
          <w:b/>
          <w:bCs/>
          <w:color w:val="FF0000"/>
          <w:sz w:val="36"/>
          <w:szCs w:val="36"/>
          <w:shd w:val="clear" w:color="auto" w:fill="FFFFFF"/>
        </w:rPr>
      </w:pPr>
      <w:r>
        <w:rPr>
          <w:rFonts w:ascii="Calibri" w:eastAsia="Calibri" w:hAnsi="Calibri" w:cs="Cordia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-64770</wp:posOffset>
                </wp:positionV>
                <wp:extent cx="2143125" cy="361950"/>
                <wp:effectExtent l="1905" t="1905" r="26670" b="0"/>
                <wp:wrapSquare wrapText="bothSides"/>
                <wp:docPr id="20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43125" cy="3619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466B" w:rsidRDefault="00C2466B" w:rsidP="00C2466B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DFKai-SB" w:eastAsia="DFKai-SB"/>
                                <w:shadow/>
                                <w:color w:val="FFFF00"/>
                                <w:sz w:val="72"/>
                                <w:szCs w:val="72"/>
                                <w:cs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ขยะมูลฝอย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8571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" o:spid="_x0000_s1029" type="#_x0000_t202" style="position:absolute;margin-left:41.4pt;margin-top:-5.1pt;width:168.7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" filled="f" stroked="f">
                <v:stroke joinstyle="round"/>
                <o:lock v:ext="edit" shapetype="t"/>
                <v:textbox style="mso-fit-shape-to-text:t">
                  <w:txbxContent>
                    <w:p w:rsidR="00C2466B" w:rsidRDefault="00C2466B" w:rsidP="00C2466B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DFKai-SB" w:eastAsia="DFKai-SB"/>
                          <w:shadow/>
                          <w:color w:val="FFFF00"/>
                          <w:sz w:val="72"/>
                          <w:szCs w:val="72"/>
                          <w:cs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ขยะมูลฝอย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1A51" w:rsidRPr="003A1A51">
        <w:rPr>
          <w:rFonts w:ascii="TH SarabunIT๙" w:eastAsia="Calibri" w:hAnsi="TH SarabunIT๙" w:cs="TH SarabunIT๙" w:hint="cs"/>
          <w:b/>
          <w:bCs/>
          <w:color w:val="FF0000"/>
          <w:sz w:val="36"/>
          <w:szCs w:val="36"/>
          <w:shd w:val="clear" w:color="auto" w:fill="FFFFFF"/>
          <w:cs/>
        </w:rPr>
        <w:t xml:space="preserve">       </w:t>
      </w:r>
    </w:p>
    <w:p w:rsidR="00332434" w:rsidRPr="003A1A51" w:rsidRDefault="00332434" w:rsidP="003A1A51">
      <w:pPr>
        <w:spacing w:after="120"/>
        <w:rPr>
          <w:rFonts w:ascii="TH SarabunIT๙" w:eastAsia="Calibri" w:hAnsi="TH SarabunIT๙" w:cs="TH SarabunIT๙"/>
          <w:b/>
          <w:bCs/>
          <w:color w:val="FF0000"/>
          <w:sz w:val="36"/>
          <w:szCs w:val="36"/>
          <w:shd w:val="clear" w:color="auto" w:fill="FFFFFF"/>
        </w:rPr>
      </w:pPr>
    </w:p>
    <w:p w:rsidR="003A1A51" w:rsidRPr="003A1A51" w:rsidRDefault="003A1A51" w:rsidP="003A1A51">
      <w:pPr>
        <w:shd w:val="clear" w:color="auto" w:fill="FFFFFF"/>
        <w:spacing w:after="120"/>
        <w:ind w:firstLine="720"/>
        <w:jc w:val="thaiDistribute"/>
        <w:rPr>
          <w:rFonts w:ascii="Agency FB" w:eastAsia="Calibri" w:hAnsi="Agency FB" w:cs="TH SarabunIT๙"/>
          <w:sz w:val="30"/>
          <w:szCs w:val="30"/>
          <w:cs/>
        </w:rPr>
      </w:pPr>
      <w:r w:rsidRPr="003A1A51">
        <w:rPr>
          <w:rFonts w:ascii="Agency FB" w:eastAsia="Calibri" w:hAnsi="Agency FB" w:cs="TH SarabunIT๙"/>
          <w:sz w:val="30"/>
          <w:szCs w:val="30"/>
          <w:cs/>
        </w:rPr>
        <w:t>ขยะหรือขยะมูลฝอย(</w:t>
      </w:r>
      <w:r w:rsidRPr="003A1A51">
        <w:rPr>
          <w:rFonts w:ascii="Agency FB" w:eastAsia="Calibri" w:hAnsi="Agency FB" w:cs="TH SarabunIT๙"/>
          <w:sz w:val="30"/>
          <w:szCs w:val="30"/>
        </w:rPr>
        <w:t xml:space="preserve">Refuse or Solid Waste) </w:t>
      </w:r>
      <w:r w:rsidRPr="003A1A51">
        <w:rPr>
          <w:rFonts w:ascii="Agency FB" w:eastAsia="Calibri" w:hAnsi="Agency FB" w:cs="TH SarabunIT๙"/>
          <w:sz w:val="30"/>
          <w:szCs w:val="30"/>
          <w:cs/>
        </w:rPr>
        <w:t>หมายถึง ของเสียที่อยู่ในรูปของแข็ง ซึ่งอาจจะมีความชื้นปะปนมาด้วยจำนวนหนึ่ง ขยะที่เกิดขึ้นจากอาคารที่พักอาศัย  สถานที่ทำการโรงงานอุตสาหกรรม หรือตลาดสดก็ตามจะมีปริมาณและลักษณะแตกต่างกันออกไป โดยปกติแล้ววัตถุต่างๆ ที่ถูกทิ้งมาในรูปของขยะนั้น จะมีทั้งอินทรีย์สาร</w:t>
      </w:r>
      <w:proofErr w:type="spellStart"/>
      <w:r w:rsidRPr="003A1A51">
        <w:rPr>
          <w:rFonts w:ascii="Agency FB" w:eastAsia="Calibri" w:hAnsi="Agency FB" w:cs="TH SarabunIT๙"/>
          <w:sz w:val="30"/>
          <w:szCs w:val="30"/>
          <w:cs/>
        </w:rPr>
        <w:t>และอนิ</w:t>
      </w:r>
      <w:proofErr w:type="spellEnd"/>
      <w:r w:rsidRPr="003A1A51">
        <w:rPr>
          <w:rFonts w:ascii="Agency FB" w:eastAsia="Calibri" w:hAnsi="Agency FB" w:cs="TH SarabunIT๙"/>
          <w:sz w:val="30"/>
          <w:szCs w:val="30"/>
          <w:cs/>
        </w:rPr>
        <w:t>นท</w:t>
      </w:r>
      <w:proofErr w:type="spellStart"/>
      <w:r w:rsidRPr="003A1A51">
        <w:rPr>
          <w:rFonts w:ascii="Agency FB" w:eastAsia="Calibri" w:hAnsi="Agency FB" w:cs="TH SarabunIT๙"/>
          <w:sz w:val="30"/>
          <w:szCs w:val="30"/>
          <w:cs/>
        </w:rPr>
        <w:t>รีย์</w:t>
      </w:r>
      <w:proofErr w:type="spellEnd"/>
      <w:r w:rsidRPr="003A1A51">
        <w:rPr>
          <w:rFonts w:ascii="Agency FB" w:eastAsia="Calibri" w:hAnsi="Agency FB" w:cs="TH SarabunIT๙"/>
          <w:sz w:val="30"/>
          <w:szCs w:val="30"/>
          <w:cs/>
        </w:rPr>
        <w:t>สาร สารวัตถุต่างๆเหล่านี้บางชนิดก็สามารถย่อยสลายได้ด้วยจุลินท</w:t>
      </w:r>
      <w:proofErr w:type="spellStart"/>
      <w:r w:rsidRPr="003A1A51">
        <w:rPr>
          <w:rFonts w:ascii="Agency FB" w:eastAsia="Calibri" w:hAnsi="Agency FB" w:cs="TH SarabunIT๙"/>
          <w:sz w:val="30"/>
          <w:szCs w:val="30"/>
          <w:cs/>
        </w:rPr>
        <w:t>รีย์</w:t>
      </w:r>
      <w:proofErr w:type="spellEnd"/>
      <w:r w:rsidRPr="003A1A51">
        <w:rPr>
          <w:rFonts w:ascii="Agency FB" w:eastAsia="Calibri" w:hAnsi="Agency FB" w:cs="TH SarabunIT๙"/>
          <w:sz w:val="30"/>
          <w:szCs w:val="30"/>
          <w:cs/>
        </w:rPr>
        <w:t>ในเวลาอันรวดเร็ว โดยเฉพาะพวกเศษอาหารเศษพืชผัก แต่บางชนิดก็ไม่อาจจะย่อยสลายได้เลย เช่น พลาสติก เศษแก้ว เป็นต้น</w:t>
      </w:r>
    </w:p>
    <w:p w:rsidR="003A1A51" w:rsidRPr="003A1A51" w:rsidRDefault="003A1A51" w:rsidP="003A1A51">
      <w:pPr>
        <w:spacing w:after="0"/>
        <w:jc w:val="thaiDistribute"/>
        <w:rPr>
          <w:rFonts w:ascii="Agency FB" w:eastAsia="Calibri" w:hAnsi="Agency FB" w:cs="TH SarabunIT๙"/>
          <w:sz w:val="30"/>
          <w:szCs w:val="30"/>
        </w:rPr>
      </w:pPr>
      <w:r w:rsidRPr="003A1A51">
        <w:rPr>
          <w:rFonts w:ascii="Agency FB" w:eastAsia="Calibri" w:hAnsi="Agency FB" w:cs="TH SarabunIT๙"/>
          <w:b/>
          <w:bCs/>
          <w:i/>
          <w:iCs/>
          <w:color w:val="FF0000"/>
          <w:sz w:val="30"/>
          <w:szCs w:val="30"/>
          <w:cs/>
        </w:rPr>
        <w:t>๑.</w:t>
      </w:r>
      <w:r w:rsidRPr="003A1A51">
        <w:rPr>
          <w:rFonts w:ascii="Agency FB" w:eastAsia="Calibri" w:hAnsi="Agency FB" w:cs="TH SarabunIT๙" w:hint="cs"/>
          <w:b/>
          <w:bCs/>
          <w:i/>
          <w:iCs/>
          <w:color w:val="FF0000"/>
          <w:sz w:val="30"/>
          <w:szCs w:val="30"/>
          <w:cs/>
        </w:rPr>
        <w:t xml:space="preserve"> </w:t>
      </w:r>
      <w:r w:rsidRPr="003A1A51">
        <w:rPr>
          <w:rFonts w:ascii="Agency FB" w:eastAsia="Calibri" w:hAnsi="Agency FB" w:cs="TH SarabunIT๙"/>
          <w:b/>
          <w:bCs/>
          <w:i/>
          <w:iCs/>
          <w:color w:val="FF0000"/>
          <w:sz w:val="30"/>
          <w:szCs w:val="30"/>
          <w:cs/>
        </w:rPr>
        <w:t>ขยะอินทรีย์</w:t>
      </w:r>
      <w:r w:rsidRPr="003A1A51">
        <w:rPr>
          <w:rFonts w:ascii="Agency FB" w:eastAsia="Calibri" w:hAnsi="Agency FB" w:cs="TH SarabunIT๙"/>
          <w:sz w:val="30"/>
          <w:szCs w:val="30"/>
          <w:cs/>
        </w:rPr>
        <w:t xml:space="preserve">  คือ ขยะที่เน่าเสียและย่อยสลายได้เร็ว สามารถนำมาทำปุ๋ยหมักได้ เช่น</w:t>
      </w:r>
      <w:r w:rsidRPr="003A1A51">
        <w:rPr>
          <w:rFonts w:ascii="Agency FB" w:eastAsia="Calibri" w:hAnsi="Agency FB" w:cs="TH SarabunIT๙"/>
          <w:sz w:val="30"/>
          <w:szCs w:val="30"/>
        </w:rPr>
        <w:t xml:space="preserve"> </w:t>
      </w:r>
      <w:r w:rsidRPr="003A1A51">
        <w:rPr>
          <w:rFonts w:ascii="Agency FB" w:eastAsia="Calibri" w:hAnsi="Agency FB" w:cs="TH SarabunIT๙"/>
          <w:sz w:val="30"/>
          <w:szCs w:val="30"/>
          <w:cs/>
        </w:rPr>
        <w:t>เศษผัก  เปลือกผลไม้ เศษอาหาร ใบไม้ เศษเนื้อสัตว์ ฯ</w:t>
      </w:r>
    </w:p>
    <w:p w:rsidR="003A1A51" w:rsidRPr="003A1A51" w:rsidRDefault="003A1A51" w:rsidP="003A1A51">
      <w:pPr>
        <w:spacing w:after="0"/>
        <w:jc w:val="thaiDistribute"/>
        <w:rPr>
          <w:rFonts w:ascii="Agency FB" w:eastAsia="Calibri" w:hAnsi="Agency FB" w:cs="TH SarabunIT๙"/>
          <w:sz w:val="30"/>
          <w:szCs w:val="30"/>
        </w:rPr>
      </w:pPr>
    </w:p>
    <w:p w:rsidR="003A1A51" w:rsidRPr="003A1A51" w:rsidRDefault="003A1A51" w:rsidP="003A1A51">
      <w:pPr>
        <w:spacing w:after="0"/>
        <w:jc w:val="thaiDistribute"/>
        <w:rPr>
          <w:rFonts w:ascii="Agency FB" w:eastAsia="Calibri" w:hAnsi="Agency FB" w:cs="TH SarabunIT๙"/>
          <w:sz w:val="30"/>
          <w:szCs w:val="30"/>
        </w:rPr>
      </w:pPr>
      <w:r>
        <w:rPr>
          <w:rFonts w:ascii="Agency FB" w:eastAsia="Calibri" w:hAnsi="Agency FB" w:cs="TH SarabunIT๙"/>
          <w:noProof/>
          <w:sz w:val="30"/>
          <w:szCs w:val="30"/>
        </w:rPr>
        <w:drawing>
          <wp:inline distT="0" distB="0" distL="0" distR="0">
            <wp:extent cx="905637" cy="1034715"/>
            <wp:effectExtent l="38100" t="38100" r="27940" b="32385"/>
            <wp:docPr id="6" name="รูปภาพ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73429">
                      <a:off x="0" y="0"/>
                      <a:ext cx="905510" cy="1034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gency FB" w:eastAsia="Calibri" w:hAnsi="Agency FB" w:cs="TH SarabunIT๙"/>
          <w:noProof/>
          <w:sz w:val="30"/>
          <w:szCs w:val="30"/>
        </w:rPr>
        <w:drawing>
          <wp:inline distT="0" distB="0" distL="0" distR="0">
            <wp:extent cx="882650" cy="939800"/>
            <wp:effectExtent l="0" t="0" r="0" b="0"/>
            <wp:docPr id="5" name="รูปภาพ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 (1)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93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gency FB" w:eastAsia="Calibri" w:hAnsi="Agency FB" w:cs="TH SarabunIT๙"/>
          <w:noProof/>
          <w:sz w:val="30"/>
          <w:szCs w:val="30"/>
        </w:rPr>
        <w:drawing>
          <wp:inline distT="0" distB="0" distL="0" distR="0">
            <wp:extent cx="964044" cy="988703"/>
            <wp:effectExtent l="76200" t="76200" r="45720" b="78105"/>
            <wp:docPr id="4" name="รูปภาพ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 (2)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20993841">
                      <a:off x="0" y="0"/>
                      <a:ext cx="963930" cy="988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A1A51" w:rsidRPr="003A1A51" w:rsidRDefault="003A1A51" w:rsidP="003A1A51">
      <w:pPr>
        <w:spacing w:after="120"/>
        <w:jc w:val="thaiDistribute"/>
        <w:rPr>
          <w:rFonts w:ascii="Agency FB" w:eastAsia="Calibri" w:hAnsi="Agency FB" w:cs="TH SarabunIT๙"/>
          <w:sz w:val="30"/>
          <w:szCs w:val="30"/>
        </w:rPr>
      </w:pPr>
      <w:r w:rsidRPr="003A1A51">
        <w:rPr>
          <w:rFonts w:ascii="Agency FB" w:eastAsia="Calibri" w:hAnsi="Agency FB" w:cs="TH SarabunIT๙"/>
          <w:b/>
          <w:bCs/>
          <w:i/>
          <w:iCs/>
          <w:color w:val="FF0000"/>
          <w:sz w:val="30"/>
          <w:szCs w:val="30"/>
          <w:cs/>
        </w:rPr>
        <w:t>๒.ขยะรีไซเคิล</w:t>
      </w:r>
      <w:r w:rsidRPr="003A1A51">
        <w:rPr>
          <w:rFonts w:ascii="Agency FB" w:eastAsia="Calibri" w:hAnsi="Agency FB" w:cs="TH SarabunIT๙"/>
          <w:sz w:val="30"/>
          <w:szCs w:val="30"/>
          <w:cs/>
        </w:rPr>
        <w:t xml:space="preserve">  คือ ของเสียบรรจุภัณฑ์หรือวัสดุเหลือใช้ ซึ่งสามารถนำกลับมาใช้ประโยชน์ใหม่ได้ เช่น แก้ว กระดาษ  กระป๋องเครื่องดื่ม เศษพลาสติก  เศษโลหะ  อลูมิเนียม  ยางรถยนต์  กล่องเครื่องดื่มแบบยู</w:t>
      </w:r>
      <w:proofErr w:type="spellStart"/>
      <w:r w:rsidRPr="003A1A51">
        <w:rPr>
          <w:rFonts w:ascii="Agency FB" w:eastAsia="Calibri" w:hAnsi="Agency FB" w:cs="TH SarabunIT๙"/>
          <w:sz w:val="30"/>
          <w:szCs w:val="30"/>
          <w:cs/>
        </w:rPr>
        <w:t>เอช</w:t>
      </w:r>
      <w:proofErr w:type="spellEnd"/>
      <w:r w:rsidRPr="003A1A51">
        <w:rPr>
          <w:rFonts w:ascii="Agency FB" w:eastAsia="Calibri" w:hAnsi="Agency FB" w:cs="TH SarabunIT๙"/>
          <w:sz w:val="30"/>
          <w:szCs w:val="30"/>
          <w:cs/>
        </w:rPr>
        <w:t>ที ฯ</w:t>
      </w:r>
    </w:p>
    <w:p w:rsidR="00646817" w:rsidRPr="00646817" w:rsidRDefault="00646817" w:rsidP="00646817">
      <w:pPr>
        <w:spacing w:after="0"/>
        <w:jc w:val="thaiDistribute"/>
        <w:rPr>
          <w:rFonts w:ascii="Agency FB" w:eastAsia="Calibri" w:hAnsi="Agency FB" w:cs="TH SarabunIT๙"/>
          <w:sz w:val="30"/>
          <w:szCs w:val="30"/>
        </w:rPr>
      </w:pPr>
      <w:r>
        <w:rPr>
          <w:rFonts w:ascii="Agency FB" w:eastAsia="Calibri" w:hAnsi="Agency FB" w:cs="TH SarabunIT๙"/>
          <w:noProof/>
          <w:sz w:val="30"/>
          <w:szCs w:val="30"/>
        </w:rPr>
        <w:lastRenderedPageBreak/>
        <w:drawing>
          <wp:inline distT="0" distB="0" distL="0" distR="0">
            <wp:extent cx="906432" cy="823265"/>
            <wp:effectExtent l="57150" t="57150" r="46355" b="53340"/>
            <wp:docPr id="12" name="รูปภาพ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 (3)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405496">
                      <a:off x="0" y="0"/>
                      <a:ext cx="906145" cy="822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gency FB" w:eastAsia="Calibri" w:hAnsi="Agency FB" w:cs="TH SarabunIT๙"/>
          <w:noProof/>
          <w:sz w:val="30"/>
          <w:szCs w:val="30"/>
        </w:rPr>
        <w:drawing>
          <wp:inline distT="0" distB="0" distL="0" distR="0">
            <wp:extent cx="831850" cy="838200"/>
            <wp:effectExtent l="0" t="0" r="6350" b="0"/>
            <wp:docPr id="11" name="รูปภาพ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7470_002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83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gency FB" w:eastAsia="Calibri" w:hAnsi="Agency FB" w:cs="TH SarabunIT๙"/>
          <w:noProof/>
          <w:sz w:val="30"/>
          <w:szCs w:val="30"/>
        </w:rPr>
        <w:drawing>
          <wp:inline distT="0" distB="0" distL="0" distR="0">
            <wp:extent cx="863432" cy="845890"/>
            <wp:effectExtent l="76200" t="76200" r="70485" b="87630"/>
            <wp:docPr id="10" name="รูปภาพ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51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rot="20791430">
                      <a:off x="0" y="0"/>
                      <a:ext cx="862965" cy="845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46817" w:rsidRPr="00646817" w:rsidRDefault="00646817" w:rsidP="00646817">
      <w:pPr>
        <w:spacing w:after="0"/>
        <w:jc w:val="thaiDistribute"/>
        <w:rPr>
          <w:rFonts w:ascii="Agency FB" w:eastAsia="Calibri" w:hAnsi="Agency FB" w:cs="TH SarabunIT๙"/>
          <w:sz w:val="30"/>
          <w:szCs w:val="30"/>
        </w:rPr>
      </w:pPr>
      <w:r>
        <w:rPr>
          <w:rFonts w:ascii="Agency FB" w:eastAsia="Calibri" w:hAnsi="Agency FB" w:cs="TH SarabunIT๙"/>
          <w:noProof/>
          <w:sz w:val="30"/>
          <w:szCs w:val="30"/>
        </w:rPr>
        <w:drawing>
          <wp:anchor distT="0" distB="0" distL="114300" distR="114300" simplePos="0" relativeHeight="251659776" behindDoc="1" locked="0" layoutInCell="1" allowOverlap="1" wp14:anchorId="5A5455D6" wp14:editId="706DCA8C">
            <wp:simplePos x="0" y="0"/>
            <wp:positionH relativeFrom="column">
              <wp:posOffset>674370</wp:posOffset>
            </wp:positionH>
            <wp:positionV relativeFrom="paragraph">
              <wp:posOffset>1960245</wp:posOffset>
            </wp:positionV>
            <wp:extent cx="1879600" cy="847725"/>
            <wp:effectExtent l="0" t="0" r="6350" b="9525"/>
            <wp:wrapThrough wrapText="bothSides">
              <wp:wrapPolygon edited="0">
                <wp:start x="0" y="0"/>
                <wp:lineTo x="0" y="21357"/>
                <wp:lineTo x="21454" y="21357"/>
                <wp:lineTo x="21454" y="0"/>
                <wp:lineTo x="0" y="0"/>
              </wp:wrapPolygon>
            </wp:wrapThrough>
            <wp:docPr id="9" name="รูปภาพ 9" descr="ดาวน์โหลด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ดาวน์โหลด (4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6817">
        <w:rPr>
          <w:rFonts w:ascii="Agency FB" w:eastAsia="Calibri" w:hAnsi="Agency FB" w:cs="TH SarabunIT๙"/>
          <w:b/>
          <w:bCs/>
          <w:i/>
          <w:iCs/>
          <w:color w:val="FF0000"/>
          <w:sz w:val="30"/>
          <w:szCs w:val="30"/>
          <w:cs/>
        </w:rPr>
        <w:t>๓.</w:t>
      </w:r>
      <w:r w:rsidRPr="00646817">
        <w:rPr>
          <w:rFonts w:ascii="Agency FB" w:eastAsia="Calibri" w:hAnsi="Agency FB" w:cs="TH SarabunIT๙" w:hint="cs"/>
          <w:b/>
          <w:bCs/>
          <w:i/>
          <w:iCs/>
          <w:color w:val="FF0000"/>
          <w:sz w:val="30"/>
          <w:szCs w:val="30"/>
          <w:cs/>
        </w:rPr>
        <w:t>ข</w:t>
      </w:r>
      <w:r w:rsidRPr="00646817">
        <w:rPr>
          <w:rFonts w:ascii="Agency FB" w:eastAsia="Calibri" w:hAnsi="Agency FB" w:cs="TH SarabunIT๙"/>
          <w:b/>
          <w:bCs/>
          <w:i/>
          <w:iCs/>
          <w:color w:val="FF0000"/>
          <w:sz w:val="30"/>
          <w:szCs w:val="30"/>
          <w:cs/>
        </w:rPr>
        <w:t>ยะทั่วไป</w:t>
      </w:r>
      <w:r w:rsidRPr="00646817">
        <w:rPr>
          <w:rFonts w:ascii="Agency FB" w:eastAsia="Calibri" w:hAnsi="Agency FB" w:cs="TH SarabunIT๙"/>
          <w:sz w:val="30"/>
          <w:szCs w:val="30"/>
          <w:cs/>
        </w:rPr>
        <w:t xml:space="preserve">  คือ ขยะประเภทอื่นนอกเหนือจากขยะย่อยสลาย  ขยะรีไซเคิล  และขยะอันตราย มีลักษณะย่อยสลายยาก  และไม่คุ้มค่าสำหรับการนำกลับไปใช้ประโยชน์ใหม่ เช่น ห่อพลาสติกใส่ขนม ถุงพลาสติกบรรจุผงซักฟอก พลาสติกห่อลูกอม  ซองบะหมี่กึ่งสำเร็จรูป  ถุงพลาสติกเปื้อนอาหาร  </w:t>
      </w:r>
      <w:r w:rsidRPr="00646817">
        <w:rPr>
          <w:rFonts w:ascii="Agency FB" w:eastAsia="Calibri" w:hAnsi="Agency FB" w:cs="TH SarabunIT๙" w:hint="cs"/>
          <w:sz w:val="30"/>
          <w:szCs w:val="30"/>
          <w:cs/>
        </w:rPr>
        <w:t xml:space="preserve">   </w:t>
      </w:r>
      <w:proofErr w:type="spellStart"/>
      <w:r w:rsidRPr="00646817">
        <w:rPr>
          <w:rFonts w:ascii="Agency FB" w:eastAsia="Calibri" w:hAnsi="Agency FB" w:cs="TH SarabunIT๙"/>
          <w:sz w:val="30"/>
          <w:szCs w:val="30"/>
          <w:cs/>
        </w:rPr>
        <w:t>โฟมเปื้อน</w:t>
      </w:r>
      <w:proofErr w:type="spellEnd"/>
      <w:r w:rsidRPr="00646817">
        <w:rPr>
          <w:rFonts w:ascii="Agency FB" w:eastAsia="Calibri" w:hAnsi="Agency FB" w:cs="TH SarabunIT๙"/>
          <w:sz w:val="30"/>
          <w:szCs w:val="30"/>
          <w:cs/>
        </w:rPr>
        <w:t xml:space="preserve">อาหาร  </w:t>
      </w:r>
      <w:proofErr w:type="spellStart"/>
      <w:r w:rsidRPr="00646817">
        <w:rPr>
          <w:rFonts w:ascii="Agency FB" w:eastAsia="Calibri" w:hAnsi="Agency FB" w:cs="TH SarabunIT๙"/>
          <w:sz w:val="30"/>
          <w:szCs w:val="30"/>
          <w:cs/>
        </w:rPr>
        <w:t>ฟอยล์</w:t>
      </w:r>
      <w:proofErr w:type="spellEnd"/>
      <w:r w:rsidRPr="00646817">
        <w:rPr>
          <w:rFonts w:ascii="Agency FB" w:eastAsia="Calibri" w:hAnsi="Agency FB" w:cs="TH SarabunIT๙"/>
          <w:sz w:val="30"/>
          <w:szCs w:val="30"/>
          <w:cs/>
        </w:rPr>
        <w:t>เปื้อนอาหาร  ซองหรือถุงพลาสติกสำหรับบรรจุเครื่องอุปโภคด้วยวิธีรีดความร้อน ฯ</w:t>
      </w:r>
    </w:p>
    <w:p w:rsidR="00646817" w:rsidRPr="00646817" w:rsidRDefault="00646817" w:rsidP="00646817">
      <w:pPr>
        <w:spacing w:after="120"/>
        <w:jc w:val="thaiDistribute"/>
        <w:rPr>
          <w:rFonts w:ascii="Agency FB" w:eastAsia="Calibri" w:hAnsi="Agency FB" w:cs="TH SarabunIT๙"/>
          <w:sz w:val="30"/>
          <w:szCs w:val="30"/>
        </w:rPr>
      </w:pPr>
    </w:p>
    <w:p w:rsidR="00646817" w:rsidRPr="00646817" w:rsidRDefault="00646817" w:rsidP="00646817">
      <w:pPr>
        <w:spacing w:after="0"/>
        <w:jc w:val="thaiDistribute"/>
        <w:rPr>
          <w:rFonts w:ascii="Agency FB" w:eastAsia="Calibri" w:hAnsi="Agency FB" w:cs="TH SarabunIT๙"/>
          <w:sz w:val="30"/>
          <w:szCs w:val="30"/>
        </w:rPr>
      </w:pPr>
    </w:p>
    <w:p w:rsidR="00646817" w:rsidRPr="00646817" w:rsidRDefault="00646817" w:rsidP="00646817">
      <w:pPr>
        <w:spacing w:after="0"/>
        <w:jc w:val="thaiDistribute"/>
        <w:rPr>
          <w:rFonts w:ascii="Agency FB" w:eastAsia="Calibri" w:hAnsi="Agency FB" w:cs="TH SarabunIT๙"/>
          <w:sz w:val="30"/>
          <w:szCs w:val="30"/>
        </w:rPr>
      </w:pPr>
      <w:r w:rsidRPr="00646817">
        <w:rPr>
          <w:rFonts w:ascii="Agency FB" w:eastAsia="Calibri" w:hAnsi="Agency FB" w:cs="TH SarabunIT๙"/>
          <w:sz w:val="30"/>
          <w:szCs w:val="30"/>
        </w:rPr>
        <w:t xml:space="preserve">    </w:t>
      </w:r>
    </w:p>
    <w:p w:rsidR="00646817" w:rsidRPr="00646817" w:rsidRDefault="00646817" w:rsidP="00646817">
      <w:pPr>
        <w:spacing w:after="120"/>
        <w:jc w:val="thaiDistribute"/>
        <w:rPr>
          <w:rFonts w:ascii="Agency FB" w:eastAsia="Calibri" w:hAnsi="Agency FB" w:cs="TH SarabunIT๙"/>
          <w:sz w:val="30"/>
          <w:szCs w:val="30"/>
        </w:rPr>
      </w:pPr>
      <w:r w:rsidRPr="00646817">
        <w:rPr>
          <w:rFonts w:ascii="Agency FB" w:eastAsia="Calibri" w:hAnsi="Agency FB" w:cs="TH SarabunIT๙"/>
          <w:b/>
          <w:bCs/>
          <w:i/>
          <w:iCs/>
          <w:color w:val="FF0000"/>
          <w:sz w:val="30"/>
          <w:szCs w:val="30"/>
          <w:cs/>
        </w:rPr>
        <w:t>๔.ขยะอันตราย</w:t>
      </w:r>
      <w:r w:rsidRPr="00646817">
        <w:rPr>
          <w:rFonts w:ascii="Agency FB" w:eastAsia="Calibri" w:hAnsi="Agency FB" w:cs="TH SarabunIT๙"/>
          <w:sz w:val="30"/>
          <w:szCs w:val="30"/>
          <w:cs/>
        </w:rPr>
        <w:t xml:space="preserve"> คือ ขยะที่อาจก่อให้เกิดผลกระทบต่อสิ่งแวดล้อม หรืออาจทำให้เกิดอันตรายต่อบุคคล สัตว์ พืช เช่น  หลอด</w:t>
      </w:r>
      <w:proofErr w:type="spellStart"/>
      <w:r w:rsidRPr="00646817">
        <w:rPr>
          <w:rFonts w:ascii="Agency FB" w:eastAsia="Calibri" w:hAnsi="Agency FB" w:cs="TH SarabunIT๙"/>
          <w:sz w:val="30"/>
          <w:szCs w:val="30"/>
          <w:cs/>
        </w:rPr>
        <w:t>ฟลูออเรสเซนต์</w:t>
      </w:r>
      <w:proofErr w:type="spellEnd"/>
      <w:r w:rsidRPr="00646817">
        <w:rPr>
          <w:rFonts w:ascii="Agency FB" w:eastAsia="Calibri" w:hAnsi="Agency FB" w:cs="TH SarabunIT๙"/>
          <w:sz w:val="30"/>
          <w:szCs w:val="30"/>
          <w:cs/>
        </w:rPr>
        <w:t xml:space="preserve">  ถ่านไฟฉาย  แบตเตอรี่โทรศัพท์เคลื่อนที่ ภาชนะที่ใช้บรรจุสารกำจัดแมลงหรือวัชพืช กระป๋องสเปรย์บรรจุสีหรือสารเคมี ฯ</w:t>
      </w:r>
    </w:p>
    <w:p w:rsidR="003A1A51" w:rsidRDefault="00646817" w:rsidP="00646817">
      <w:pPr>
        <w:spacing w:line="240" w:lineRule="auto"/>
      </w:pPr>
      <w:r>
        <w:rPr>
          <w:rFonts w:ascii="Agency FB" w:eastAsia="Calibri" w:hAnsi="Agency FB" w:cs="TH SarabunIT๙"/>
          <w:noProof/>
          <w:sz w:val="30"/>
          <w:szCs w:val="30"/>
        </w:rPr>
        <w:drawing>
          <wp:inline distT="0" distB="0" distL="0" distR="0">
            <wp:extent cx="1879600" cy="1270000"/>
            <wp:effectExtent l="0" t="0" r="6350" b="6350"/>
            <wp:docPr id="8" name="รูปภาพ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 (5)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27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gency FB" w:eastAsia="Calibri" w:hAnsi="Agency FB" w:cs="TH SarabunIT๙"/>
          <w:noProof/>
          <w:sz w:val="30"/>
          <w:szCs w:val="30"/>
        </w:rPr>
        <w:drawing>
          <wp:inline distT="0" distB="0" distL="0" distR="0">
            <wp:extent cx="1073150" cy="1327150"/>
            <wp:effectExtent l="0" t="0" r="0" b="6350"/>
            <wp:docPr id="7" name="รูปภาพ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327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46817" w:rsidRDefault="00C2466B" w:rsidP="00646817">
      <w:pPr>
        <w:pStyle w:val="a5"/>
        <w:spacing w:before="0" w:beforeAutospacing="0" w:after="120" w:afterAutospacing="0" w:line="276" w:lineRule="auto"/>
        <w:jc w:val="both"/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</w:pPr>
      <w:r>
        <w:rPr>
          <w:rFonts w:ascii="Agency FB" w:hAnsi="Agency FB" w:cs="TH SarabunIT๙"/>
          <w:b/>
          <w:bCs/>
          <w:noProof/>
          <w:color w:val="E36C0A"/>
          <w:sz w:val="30"/>
          <w:szCs w:val="30"/>
          <w:shd w:val="clear" w:color="auto" w:fill="FFFFFF"/>
        </w:rPr>
        <w:lastRenderedPageBreak/>
        <mc:AlternateContent>
          <mc:Choice Requires="wps">
            <w:drawing>
              <wp:inline distT="0" distB="0" distL="0" distR="0">
                <wp:extent cx="3028950" cy="323850"/>
                <wp:effectExtent l="133350" t="9525" r="0" b="28575"/>
                <wp:docPr id="19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28950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466B" w:rsidRDefault="00C2466B" w:rsidP="00C2466B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oper Black"/>
                                <w:shadow/>
                                <w:color w:val="A603AB"/>
                                <w:sz w:val="56"/>
                                <w:szCs w:val="56"/>
                                <w:cs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แหล่งกำเนิดขยะมูลฝอย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30" type="#_x0000_t202" style="width:238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" filled="f" stroked="f">
                <o:lock v:ext="edit" shapetype="t"/>
                <v:textbox style="mso-fit-shape-to-text:t">
                  <w:txbxContent>
                    <w:p w:rsidR="00C2466B" w:rsidRDefault="00C2466B" w:rsidP="00C2466B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oper Black"/>
                          <w:shadow/>
                          <w:color w:val="A603AB"/>
                          <w:sz w:val="56"/>
                          <w:szCs w:val="56"/>
                          <w:cs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แหล่งกำเนิดขยะมูลฝอย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46817" w:rsidRPr="00634E89">
        <w:rPr>
          <w:rStyle w:val="apple-converted-space"/>
          <w:rFonts w:ascii="Agency FB" w:hAnsi="Agency FB" w:cs="TH SarabunIT๙"/>
          <w:color w:val="000000"/>
          <w:sz w:val="30"/>
          <w:szCs w:val="30"/>
          <w:shd w:val="clear" w:color="auto" w:fill="FFFFFF"/>
        </w:rPr>
        <w:tab/>
      </w:r>
      <w:r w:rsidR="00646817" w:rsidRPr="00634E89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t>1.</w:t>
      </w:r>
      <w:r w:rsidR="00646817" w:rsidRPr="00634E89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 xml:space="preserve"> ของเสียจากอุตสาหกรรมของเสียอันตรายทั่วประเทศไทย</w:t>
      </w:r>
      <w:r w:rsidR="00646817" w:rsidRPr="00634E89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t xml:space="preserve"> 73 %</w:t>
      </w:r>
      <w:r w:rsidR="00646817" w:rsidRPr="00634E89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 xml:space="preserve"> มาจากระบบอุตสาหกรรมส่วนใหญ่ยังไม่มีการจัดการที่เหมาะสมโดยทิ้งกระจายอยู่ตามสิ่งแวดล้อมและทิ้งร่วมกับมูลฝอย </w:t>
      </w:r>
      <w:r w:rsidR="00646817" w:rsidRPr="00634E89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br/>
      </w:r>
      <w:r w:rsidR="00646817" w:rsidRPr="00634E89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tab/>
        <w:t>2.</w:t>
      </w:r>
      <w:r w:rsidR="00646817" w:rsidRPr="00634E89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 xml:space="preserve"> ของเสียจากโรงพยาบาลและสถานที่ศึกษาวิจัย ของเสียจากโรงพยาบาลเป็นของเสียอันตรายอย่างยิ่ง เช่น ขยะติดเชื้อ เศษอวัยวะจากผู้ป่วย และการรักษาพยาบาล รวมทั้งของเสียที่ปนเปื้อนสารกัมมันตรังสี สารเคมี ได้ทิ้งสู่สิ่งแวดล้อมโดยปะปนกับมูลฝอยสิ่งปฏิกูลเป็นการเพิ่มความเสี่ยงในการแพร่กระจายของเชื้อโรคและสารอันตราย</w:t>
      </w:r>
      <w:r w:rsidR="00646817" w:rsidRPr="00634E89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br/>
      </w:r>
      <w:r w:rsidR="00646817" w:rsidRPr="00634E89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tab/>
        <w:t xml:space="preserve">3. </w:t>
      </w:r>
      <w:r w:rsidR="00646817" w:rsidRPr="00634E89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>ของเสียจากภาคเกษตรกรรม เช่น ยาฆ่าแมลง ปุ๋ยมูลสัตว์น้ำทิ้งจากการทำปศุสัตว์ฯลฯ</w:t>
      </w:r>
      <w:r w:rsidR="00646817" w:rsidRPr="00634E89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br/>
      </w:r>
      <w:r w:rsidR="00646817" w:rsidRPr="00634E89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tab/>
        <w:t>4.</w:t>
      </w:r>
      <w:r w:rsidR="00646817" w:rsidRPr="00634E89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 xml:space="preserve"> ของเสียจากบ้านเรือนแหล่งชุมชน เช่น หลอดไฟ ถ่านไฟฉาย แบตเต</w:t>
      </w:r>
      <w:r w:rsidR="00646817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>อรี่ แก้ว เศษอาหาร พลาสติก โลหะ</w:t>
      </w:r>
      <w:r w:rsidR="00646817">
        <w:rPr>
          <w:rFonts w:ascii="TH SarabunIT๙" w:hAnsi="TH SarabunIT๙" w:cs="TH SarabunIT๙" w:hint="cs"/>
          <w:color w:val="000000"/>
          <w:sz w:val="30"/>
          <w:szCs w:val="30"/>
          <w:shd w:val="clear" w:color="auto" w:fill="FFFFFF"/>
          <w:cs/>
        </w:rPr>
        <w:t xml:space="preserve"> </w:t>
      </w:r>
      <w:r w:rsidR="00646817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>หินไม้</w:t>
      </w:r>
      <w:r w:rsidR="00646817">
        <w:rPr>
          <w:rFonts w:ascii="TH SarabunIT๙" w:hAnsi="TH SarabunIT๙" w:cs="TH SarabunIT๙" w:hint="cs"/>
          <w:color w:val="000000"/>
          <w:sz w:val="30"/>
          <w:szCs w:val="30"/>
          <w:shd w:val="clear" w:color="auto" w:fill="FFFFFF"/>
          <w:cs/>
        </w:rPr>
        <w:t xml:space="preserve"> </w:t>
      </w:r>
      <w:r w:rsidR="00646817" w:rsidRPr="00634E89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>กระเบื้องหนังยางฯลฯ</w:t>
      </w:r>
      <w:r w:rsidR="00646817" w:rsidRPr="00634E89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br/>
      </w:r>
      <w:r w:rsidR="00646817" w:rsidRPr="003E2200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tab/>
      </w:r>
      <w:r w:rsidR="00646817">
        <w:rPr>
          <w:rFonts w:ascii="Agency FB" w:hAnsi="Agency FB" w:cs="TH SarabunIT๙"/>
          <w:b/>
          <w:bCs/>
          <w:noProof/>
          <w:color w:val="76923C"/>
          <w:sz w:val="30"/>
          <w:szCs w:val="30"/>
        </w:rPr>
        <w:drawing>
          <wp:inline distT="0" distB="0" distL="0" distR="0">
            <wp:extent cx="2520950" cy="1016000"/>
            <wp:effectExtent l="0" t="0" r="0" b="0"/>
            <wp:docPr id="13" name="รูปภาพ 13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 descr="images (1)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A51" w:rsidRPr="00646817" w:rsidRDefault="003A1A51" w:rsidP="003A1A51">
      <w:pPr>
        <w:spacing w:line="240" w:lineRule="auto"/>
      </w:pPr>
    </w:p>
    <w:p w:rsidR="003A1A51" w:rsidRDefault="003A1A51"/>
    <w:p w:rsidR="003A1A51" w:rsidRDefault="003A1A51"/>
    <w:p w:rsidR="003A1A51" w:rsidRDefault="003A1A51"/>
    <w:sectPr w:rsidR="003A1A51" w:rsidSect="003A1A51">
      <w:pgSz w:w="16838" w:h="11906" w:orient="landscape"/>
      <w:pgMar w:top="720" w:right="720" w:bottom="720" w:left="720" w:header="708" w:footer="708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51"/>
    <w:rsid w:val="000624EF"/>
    <w:rsid w:val="00332434"/>
    <w:rsid w:val="003A1A51"/>
    <w:rsid w:val="00646817"/>
    <w:rsid w:val="007264CE"/>
    <w:rsid w:val="007E5EA2"/>
    <w:rsid w:val="00A954E4"/>
    <w:rsid w:val="00C2466B"/>
    <w:rsid w:val="00E02E0D"/>
    <w:rsid w:val="00E24E04"/>
    <w:rsid w:val="00E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FB3CF2-9497-415C-A109-4A25D318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4E04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A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A1A51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646817"/>
  </w:style>
  <w:style w:type="paragraph" w:styleId="a5">
    <w:name w:val="Normal (Web)"/>
    <w:basedOn w:val="a"/>
    <w:uiPriority w:val="99"/>
    <w:unhideWhenUsed/>
    <w:rsid w:val="0064681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10">
    <w:name w:val="หัวเรื่อง 1 อักขระ"/>
    <w:basedOn w:val="a0"/>
    <w:link w:val="1"/>
    <w:rsid w:val="00E24E04"/>
    <w:rPr>
      <w:rFonts w:ascii="Angsana New" w:eastAsia="Cordia New" w:hAnsi="Angsana New" w:cs="Angsana New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นายรันดร โพธิ์หล้า</cp:lastModifiedBy>
  <cp:revision>6</cp:revision>
  <cp:lastPrinted>2021-09-03T07:33:00Z</cp:lastPrinted>
  <dcterms:created xsi:type="dcterms:W3CDTF">2021-08-26T07:21:00Z</dcterms:created>
  <dcterms:modified xsi:type="dcterms:W3CDTF">2021-09-03T07:35:00Z</dcterms:modified>
</cp:coreProperties>
</file>